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6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B6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A7534D" w:rsidP="00A753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Odwoła się do zasad etyki zawodowej przy indywidualnej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lastRenderedPageBreak/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 xml:space="preserve">Obserwacja w trakcie praktyki, opinia opiekuna </w:t>
            </w:r>
            <w:r w:rsidRPr="00D74A64">
              <w:rPr>
                <w:rFonts w:ascii="Corbel" w:hAnsi="Corbel"/>
                <w:sz w:val="24"/>
                <w:szCs w:val="24"/>
              </w:rPr>
              <w:lastRenderedPageBreak/>
              <w:t>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678" w:rsidRDefault="00F53678" w:rsidP="00C16ABF">
      <w:pPr>
        <w:spacing w:after="0" w:line="240" w:lineRule="auto"/>
      </w:pPr>
      <w:r>
        <w:separator/>
      </w:r>
    </w:p>
  </w:endnote>
  <w:endnote w:type="continuationSeparator" w:id="0">
    <w:p w:rsidR="00F53678" w:rsidRDefault="00F536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678" w:rsidRDefault="00F53678" w:rsidP="00C16ABF">
      <w:pPr>
        <w:spacing w:after="0" w:line="240" w:lineRule="auto"/>
      </w:pPr>
      <w:r>
        <w:separator/>
      </w:r>
    </w:p>
  </w:footnote>
  <w:footnote w:type="continuationSeparator" w:id="0">
    <w:p w:rsidR="00F53678" w:rsidRDefault="00F5367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B6927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7534D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E76DB"/>
    <w:rsid w:val="00AF2C1E"/>
    <w:rsid w:val="00B00CAB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53678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3DCF6-1516-47C9-8BEB-085B61B8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2019-12-11T13:11:00Z</cp:lastPrinted>
  <dcterms:created xsi:type="dcterms:W3CDTF">2019-11-18T13:20:00Z</dcterms:created>
  <dcterms:modified xsi:type="dcterms:W3CDTF">2021-01-18T06:59:00Z</dcterms:modified>
</cp:coreProperties>
</file>